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9F23" w14:textId="77777777" w:rsidR="0026715E" w:rsidRDefault="0026715E" w:rsidP="0036576E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87114CA" w14:textId="3E684A1F" w:rsidR="005A480A" w:rsidRPr="0036576E" w:rsidRDefault="005A480A" w:rsidP="0036576E">
      <w:pPr>
        <w:spacing w:after="0" w:line="240" w:lineRule="auto"/>
        <w:ind w:left="540" w:firstLine="180"/>
        <w:jc w:val="center"/>
        <w:textAlignment w:val="center"/>
        <w:rPr>
          <w:rFonts w:ascii="Arial" w:eastAsia="Times New Roman" w:hAnsi="Arial" w:cs="Arial"/>
          <w:b/>
          <w:bCs/>
          <w:sz w:val="28"/>
        </w:rPr>
      </w:pPr>
      <w:r w:rsidRPr="0036576E">
        <w:rPr>
          <w:rFonts w:ascii="Arial" w:eastAsia="Times New Roman" w:hAnsi="Arial" w:cs="Arial"/>
          <w:b/>
          <w:bCs/>
          <w:sz w:val="28"/>
        </w:rPr>
        <w:t xml:space="preserve">Group </w:t>
      </w:r>
      <w:r w:rsidR="00A4184E">
        <w:rPr>
          <w:rFonts w:ascii="Arial" w:eastAsia="Times New Roman" w:hAnsi="Arial" w:cs="Arial"/>
          <w:b/>
          <w:bCs/>
          <w:sz w:val="28"/>
        </w:rPr>
        <w:t>Online</w:t>
      </w:r>
      <w:r w:rsidRPr="0036576E">
        <w:rPr>
          <w:rFonts w:ascii="Arial" w:eastAsia="Times New Roman" w:hAnsi="Arial" w:cs="Arial"/>
          <w:b/>
          <w:bCs/>
          <w:sz w:val="28"/>
        </w:rPr>
        <w:t xml:space="preserve"> Meeting</w:t>
      </w:r>
    </w:p>
    <w:p w14:paraId="3757282C" w14:textId="77777777" w:rsidR="005A480A" w:rsidRPr="0036576E" w:rsidRDefault="005A480A" w:rsidP="005A480A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  <w:b/>
          <w:bCs/>
          <w:sz w:val="24"/>
        </w:rPr>
      </w:pPr>
    </w:p>
    <w:p w14:paraId="3C4F564C" w14:textId="2E2447B8" w:rsidR="00595BA3" w:rsidRPr="0036576E" w:rsidRDefault="0036576E" w:rsidP="005A480A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Tuesday</w:t>
      </w:r>
      <w:r w:rsidR="005A480A" w:rsidRPr="0036576E">
        <w:rPr>
          <w:rFonts w:ascii="Arial" w:eastAsia="Times New Roman" w:hAnsi="Arial" w:cs="Arial"/>
          <w:b/>
          <w:bCs/>
          <w:sz w:val="24"/>
        </w:rPr>
        <w:t xml:space="preserve"> </w:t>
      </w:r>
      <w:r w:rsidR="004D7A79">
        <w:rPr>
          <w:rFonts w:ascii="Arial" w:eastAsia="Times New Roman" w:hAnsi="Arial" w:cs="Arial"/>
          <w:b/>
          <w:bCs/>
          <w:sz w:val="24"/>
        </w:rPr>
        <w:t>26</w:t>
      </w:r>
      <w:r w:rsidR="005A480A" w:rsidRPr="0036576E">
        <w:rPr>
          <w:rFonts w:ascii="Arial" w:eastAsia="Times New Roman" w:hAnsi="Arial" w:cs="Arial"/>
          <w:b/>
          <w:bCs/>
          <w:sz w:val="24"/>
          <w:vertAlign w:val="superscript"/>
        </w:rPr>
        <w:t>th</w:t>
      </w:r>
      <w:r w:rsidR="005A480A" w:rsidRPr="0036576E">
        <w:rPr>
          <w:rFonts w:ascii="Arial" w:eastAsia="Times New Roman" w:hAnsi="Arial" w:cs="Arial"/>
          <w:b/>
          <w:bCs/>
          <w:sz w:val="24"/>
        </w:rPr>
        <w:t xml:space="preserve"> </w:t>
      </w:r>
      <w:r w:rsidR="004D7A79">
        <w:rPr>
          <w:rFonts w:ascii="Arial" w:eastAsia="Times New Roman" w:hAnsi="Arial" w:cs="Arial"/>
          <w:b/>
          <w:bCs/>
          <w:sz w:val="24"/>
        </w:rPr>
        <w:t>October</w:t>
      </w:r>
      <w:r w:rsidRPr="0036576E">
        <w:rPr>
          <w:rFonts w:ascii="Arial" w:eastAsia="Times New Roman" w:hAnsi="Arial" w:cs="Arial"/>
          <w:b/>
          <w:bCs/>
          <w:sz w:val="24"/>
        </w:rPr>
        <w:t xml:space="preserve"> 1</w:t>
      </w:r>
      <w:r w:rsidR="003A2386">
        <w:rPr>
          <w:rFonts w:ascii="Arial" w:eastAsia="Times New Roman" w:hAnsi="Arial" w:cs="Arial"/>
          <w:b/>
          <w:bCs/>
          <w:sz w:val="24"/>
        </w:rPr>
        <w:t>2.3</w:t>
      </w:r>
      <w:r w:rsidRPr="0036576E">
        <w:rPr>
          <w:rFonts w:ascii="Arial" w:eastAsia="Times New Roman" w:hAnsi="Arial" w:cs="Arial"/>
          <w:b/>
          <w:bCs/>
          <w:sz w:val="24"/>
        </w:rPr>
        <w:t xml:space="preserve">0pm – </w:t>
      </w:r>
      <w:r w:rsidR="003A2386">
        <w:rPr>
          <w:rFonts w:ascii="Arial" w:eastAsia="Times New Roman" w:hAnsi="Arial" w:cs="Arial"/>
          <w:b/>
          <w:bCs/>
          <w:sz w:val="24"/>
        </w:rPr>
        <w:t>2.3</w:t>
      </w:r>
      <w:r w:rsidR="005A480A" w:rsidRPr="0036576E">
        <w:rPr>
          <w:rFonts w:ascii="Arial" w:eastAsia="Times New Roman" w:hAnsi="Arial" w:cs="Arial"/>
          <w:b/>
          <w:bCs/>
          <w:sz w:val="24"/>
        </w:rPr>
        <w:t>0pm</w:t>
      </w:r>
    </w:p>
    <w:p w14:paraId="3766BFD1" w14:textId="7BD996A1" w:rsidR="00083261" w:rsidRPr="0036576E" w:rsidRDefault="00083261" w:rsidP="005A480A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  <w:b/>
          <w:bCs/>
        </w:rPr>
      </w:pPr>
    </w:p>
    <w:p w14:paraId="6574994B" w14:textId="57F78D4F" w:rsidR="00083261" w:rsidRPr="0036576E" w:rsidRDefault="00083261" w:rsidP="005A480A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</w:rPr>
      </w:pPr>
      <w:r w:rsidRPr="0036576E">
        <w:rPr>
          <w:rFonts w:ascii="Arial" w:eastAsia="Times New Roman" w:hAnsi="Arial" w:cs="Arial"/>
        </w:rPr>
        <w:t xml:space="preserve">Join Zoom Meeting: </w:t>
      </w:r>
      <w:hyperlink r:id="rId7" w:history="1">
        <w:r w:rsidRPr="0036576E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https://zoom.us/j/98173497550?pwd=Vm8xMkRFUVJCdnlIc0tMeVk1b3d0dz09</w:t>
        </w:r>
      </w:hyperlink>
    </w:p>
    <w:p w14:paraId="4AAE844A" w14:textId="77777777" w:rsidR="00436212" w:rsidRPr="0036576E" w:rsidRDefault="00436212" w:rsidP="005A480A">
      <w:pPr>
        <w:spacing w:after="0" w:line="240" w:lineRule="auto"/>
        <w:ind w:left="540"/>
        <w:jc w:val="center"/>
        <w:textAlignment w:val="center"/>
        <w:rPr>
          <w:rFonts w:ascii="Arial" w:hAnsi="Arial" w:cs="Arial"/>
          <w:b/>
          <w:lang w:eastAsia="en-GB"/>
        </w:rPr>
      </w:pPr>
    </w:p>
    <w:p w14:paraId="0F9E4005" w14:textId="77777777" w:rsidR="00A4184E" w:rsidRPr="00DF2B94" w:rsidRDefault="00A4184E" w:rsidP="005A480A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A75A247" w14:textId="33D086E1" w:rsidR="00942502" w:rsidRDefault="00083261" w:rsidP="00825BD1">
      <w:pPr>
        <w:spacing w:after="0" w:line="240" w:lineRule="auto"/>
        <w:ind w:left="540"/>
        <w:jc w:val="center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4184E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17CCE12F" w14:textId="265DE24D" w:rsidR="009A3F5C" w:rsidRPr="0036576E" w:rsidRDefault="009A3F5C" w:rsidP="009A3F5C">
      <w:pPr>
        <w:pStyle w:val="x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E779FA" w14:textId="77777777" w:rsidR="009A3F5C" w:rsidRPr="007E34F7" w:rsidRDefault="009A3F5C" w:rsidP="009A3F5C">
      <w:pPr>
        <w:pStyle w:val="xx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7E34F7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Apologies</w:t>
      </w:r>
    </w:p>
    <w:p w14:paraId="303F449D" w14:textId="77777777" w:rsidR="009A3F5C" w:rsidRPr="007E34F7" w:rsidRDefault="009A3F5C" w:rsidP="009A3F5C">
      <w:pPr>
        <w:pStyle w:val="xxxxxmsonormal"/>
        <w:shd w:val="clear" w:color="auto" w:fill="FFFFFF"/>
        <w:spacing w:before="0" w:beforeAutospacing="0" w:after="0" w:afterAutospacing="0"/>
        <w:ind w:left="720" w:firstLine="6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7F5B8904" w14:textId="274ED65B" w:rsidR="00E85F31" w:rsidRPr="00E85F31" w:rsidRDefault="00E85F31" w:rsidP="00E85F31">
      <w:pPr>
        <w:pStyle w:val="xx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Minutes of last meeting</w:t>
      </w:r>
      <w:r>
        <w:t>  </w:t>
      </w:r>
    </w:p>
    <w:p w14:paraId="6C48C2E6" w14:textId="77777777" w:rsidR="00E85F31" w:rsidRPr="00E85F31" w:rsidRDefault="00E85F31" w:rsidP="00E85F31">
      <w:pPr>
        <w:pStyle w:val="xxxxxmsonormal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201F1E"/>
          <w:sz w:val="22"/>
          <w:szCs w:val="22"/>
        </w:rPr>
      </w:pPr>
    </w:p>
    <w:p w14:paraId="20449659" w14:textId="16822638" w:rsidR="009A3F5C" w:rsidRPr="00E85F31" w:rsidRDefault="00A33D3B" w:rsidP="00E85F31">
      <w:pPr>
        <w:pStyle w:val="xx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201F1E"/>
          <w:sz w:val="22"/>
          <w:szCs w:val="22"/>
        </w:rPr>
      </w:pPr>
      <w:proofErr w:type="spellStart"/>
      <w:r w:rsidRPr="007E34F7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SCi</w:t>
      </w:r>
      <w:proofErr w:type="spellEnd"/>
      <w:r w:rsidR="009A3F5C" w:rsidRPr="007E34F7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GRID  </w:t>
      </w:r>
      <w:r w:rsidR="00E85F31" w:rsidRPr="00E85F3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- update</w:t>
      </w:r>
    </w:p>
    <w:p w14:paraId="02489AB2" w14:textId="085A0B3E" w:rsidR="009A3F5C" w:rsidRPr="007E34F7" w:rsidRDefault="009A3F5C" w:rsidP="009A3F5C">
      <w:pPr>
        <w:pStyle w:val="xmsonospacing"/>
        <w:shd w:val="clear" w:color="auto" w:fill="FFFFFF"/>
        <w:spacing w:before="0" w:beforeAutospacing="0" w:after="0" w:afterAutospacing="0"/>
        <w:ind w:left="450" w:firstLine="72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36634148" w14:textId="1A00FEEC" w:rsidR="009A3F5C" w:rsidRPr="007E34F7" w:rsidRDefault="0085695D" w:rsidP="009A3F5C">
      <w:pPr>
        <w:pStyle w:val="xmso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Repurposing </w:t>
      </w:r>
      <w:r w:rsidR="00E85F31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to Zero </w:t>
      </w:r>
      <w:r w:rsidR="00E85F31" w:rsidRPr="00E85F3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- update</w:t>
      </w:r>
    </w:p>
    <w:p w14:paraId="357862A8" w14:textId="43A24400" w:rsidR="0085695D" w:rsidRPr="007E34F7" w:rsidRDefault="00825BD1" w:rsidP="00E85F3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01F1E"/>
          <w:lang w:eastAsia="en-GB"/>
        </w:rPr>
      </w:pPr>
      <w:r w:rsidRPr="007E34F7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  </w:t>
      </w:r>
    </w:p>
    <w:p w14:paraId="7CA88FBA" w14:textId="1AF08B38" w:rsidR="003857CF" w:rsidRPr="00E745A6" w:rsidRDefault="003857CF" w:rsidP="00E745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lang w:eastAsia="en-GB"/>
        </w:rPr>
      </w:pPr>
      <w:r w:rsidRPr="007E34F7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Discussion </w:t>
      </w:r>
      <w:r w:rsidR="00367F4E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Topics</w:t>
      </w:r>
      <w:r w:rsidR="00E745A6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  / </w:t>
      </w:r>
      <w:r w:rsidR="00E745A6" w:rsidRPr="00E745A6">
        <w:rPr>
          <w:rFonts w:ascii="Arial" w:eastAsia="Times New Roman" w:hAnsi="Arial" w:cs="Arial"/>
          <w:b/>
          <w:color w:val="201F1E"/>
          <w:lang w:eastAsia="en-GB"/>
        </w:rPr>
        <w:t xml:space="preserve"> Ideas for Future Events </w:t>
      </w:r>
      <w:r w:rsidRPr="00E745A6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:</w:t>
      </w:r>
    </w:p>
    <w:p w14:paraId="4971B99D" w14:textId="77777777" w:rsidR="00C70C73" w:rsidRPr="00C70C73" w:rsidRDefault="00C70C73" w:rsidP="00C70C73">
      <w:pPr>
        <w:numPr>
          <w:ilvl w:val="0"/>
          <w:numId w:val="15"/>
        </w:num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333333"/>
          <w:lang w:eastAsia="en-GB"/>
        </w:rPr>
      </w:pPr>
      <w:r w:rsidRPr="00C70C73">
        <w:rPr>
          <w:rFonts w:ascii="Arial" w:eastAsia="Times New Roman" w:hAnsi="Arial" w:cs="Arial"/>
          <w:color w:val="333333"/>
          <w:lang w:eastAsia="en-GB"/>
        </w:rPr>
        <w:t xml:space="preserve">When is net-zero really net-zero? There are many differences in carbon calculation – CIBSE, BRE, Carbon Trust, LETI, </w:t>
      </w:r>
      <w:proofErr w:type="spellStart"/>
      <w:r w:rsidRPr="00C70C73">
        <w:rPr>
          <w:rFonts w:ascii="Arial" w:eastAsia="Times New Roman" w:hAnsi="Arial" w:cs="Arial"/>
          <w:color w:val="333333"/>
          <w:lang w:eastAsia="en-GB"/>
        </w:rPr>
        <w:t>etc</w:t>
      </w:r>
      <w:proofErr w:type="spellEnd"/>
      <w:r w:rsidRPr="00C70C73">
        <w:rPr>
          <w:rFonts w:ascii="Arial" w:eastAsia="Times New Roman" w:hAnsi="Arial" w:cs="Arial"/>
          <w:color w:val="333333"/>
          <w:lang w:eastAsia="en-GB"/>
        </w:rPr>
        <w:t>, - and what do credible offset strategies looks like?</w:t>
      </w:r>
    </w:p>
    <w:p w14:paraId="2AEA8C82" w14:textId="3ED390D5" w:rsidR="00C70C73" w:rsidRPr="00C70C73" w:rsidRDefault="00C70C73" w:rsidP="00C70C73">
      <w:pPr>
        <w:numPr>
          <w:ilvl w:val="0"/>
          <w:numId w:val="15"/>
        </w:num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333333"/>
          <w:lang w:eastAsia="en-GB"/>
        </w:rPr>
      </w:pPr>
      <w:r w:rsidRPr="00C70C73">
        <w:rPr>
          <w:rFonts w:ascii="Arial" w:eastAsia="Times New Roman" w:hAnsi="Arial" w:cs="Arial"/>
          <w:color w:val="333333"/>
          <w:lang w:eastAsia="en-GB"/>
        </w:rPr>
        <w:t xml:space="preserve">Navigating construction viability, inflation, availability and sustainable materials - getting to a place where we are confident with materials. </w:t>
      </w:r>
      <w:r w:rsidR="00DF2B94">
        <w:rPr>
          <w:rFonts w:ascii="Arial" w:eastAsia="Times New Roman" w:hAnsi="Arial" w:cs="Arial"/>
          <w:color w:val="333333"/>
          <w:lang w:eastAsia="en-GB"/>
        </w:rPr>
        <w:t xml:space="preserve">A </w:t>
      </w:r>
      <w:r w:rsidRPr="00C70C73">
        <w:rPr>
          <w:rFonts w:ascii="Arial" w:eastAsia="Times New Roman" w:hAnsi="Arial" w:cs="Arial"/>
          <w:color w:val="333333"/>
          <w:lang w:eastAsia="en-GB"/>
        </w:rPr>
        <w:t>Contractors view?</w:t>
      </w:r>
    </w:p>
    <w:p w14:paraId="031D3437" w14:textId="6C907C80" w:rsidR="00C70C73" w:rsidRPr="00C70C73" w:rsidRDefault="00C70C73" w:rsidP="00C70C73">
      <w:pPr>
        <w:numPr>
          <w:ilvl w:val="0"/>
          <w:numId w:val="15"/>
        </w:num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lang w:eastAsia="en-GB"/>
        </w:rPr>
      </w:pPr>
      <w:r w:rsidRPr="00C70C73">
        <w:rPr>
          <w:rFonts w:ascii="Arial" w:eastAsia="Times New Roman" w:hAnsi="Arial" w:cs="Arial"/>
          <w:lang w:eastAsia="en-GB"/>
        </w:rPr>
        <w:t>Planning reform and designing for a net-zero future. Will the government rewrite </w:t>
      </w:r>
      <w:hyperlink r:id="rId8" w:tgtFrame="_blank" w:history="1">
        <w:r w:rsidRPr="00C70C73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lang w:eastAsia="en-GB"/>
          </w:rPr>
          <w:t>England</w:t>
        </w:r>
      </w:hyperlink>
      <w:r w:rsidRPr="00C70C73">
        <w:rPr>
          <w:rFonts w:ascii="Arial" w:eastAsia="Times New Roman" w:hAnsi="Arial" w:cs="Arial"/>
          <w:lang w:eastAsia="en-GB"/>
        </w:rPr>
        <w:t>’s </w:t>
      </w:r>
      <w:hyperlink r:id="rId9" w:tgtFrame="_blank" w:history="1">
        <w:r w:rsidRPr="00C70C73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lang w:eastAsia="en-GB"/>
          </w:rPr>
          <w:t>National Planning Policy Framework</w:t>
        </w:r>
      </w:hyperlink>
      <w:r w:rsidRPr="00C70C73">
        <w:rPr>
          <w:rFonts w:ascii="Arial" w:eastAsia="Times New Roman" w:hAnsi="Arial" w:cs="Arial"/>
          <w:lang w:eastAsia="en-GB"/>
        </w:rPr>
        <w:t> to meet its net-zero-carbon targets? Aligning the planning 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poli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c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y</w:t>
      </w:r>
      <w:r w:rsidRPr="00C70C73">
        <w:rPr>
          <w:rFonts w:ascii="Arial" w:eastAsia="Times New Roman" w:hAnsi="Arial" w:cs="Arial"/>
          <w:lang w:eastAsia="en-GB"/>
        </w:rPr>
        <w:t> with wid</w:t>
      </w:r>
      <w:bookmarkStart w:id="0" w:name="_GoBack"/>
      <w:bookmarkEnd w:id="0"/>
      <w:r w:rsidRPr="00C70C73">
        <w:rPr>
          <w:rFonts w:ascii="Arial" w:eastAsia="Times New Roman" w:hAnsi="Arial" w:cs="Arial"/>
          <w:lang w:eastAsia="en-GB"/>
        </w:rPr>
        <w:t>er 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zer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o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-carbon</w:t>
      </w:r>
      <w:r w:rsidRPr="00C70C73">
        <w:rPr>
          <w:rFonts w:ascii="Arial" w:eastAsia="Times New Roman" w:hAnsi="Arial" w:cs="Arial"/>
          <w:lang w:eastAsia="en-GB"/>
        </w:rPr>
        <w:t> objectives and 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energy-effici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e</w:t>
      </w: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ncy</w:t>
      </w:r>
      <w:r w:rsidRPr="00C70C73">
        <w:rPr>
          <w:rFonts w:ascii="Arial" w:eastAsia="Times New Roman" w:hAnsi="Arial" w:cs="Arial"/>
          <w:lang w:eastAsia="en-GB"/>
        </w:rPr>
        <w:t> standards, are a priority.</w:t>
      </w:r>
    </w:p>
    <w:p w14:paraId="1268E56B" w14:textId="77777777" w:rsidR="00C70C73" w:rsidRPr="00C70C73" w:rsidRDefault="00C70C73" w:rsidP="00C70C73">
      <w:pPr>
        <w:numPr>
          <w:ilvl w:val="0"/>
          <w:numId w:val="15"/>
        </w:num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333333"/>
          <w:lang w:eastAsia="en-GB"/>
        </w:rPr>
      </w:pPr>
      <w:r w:rsidRPr="00C70C73">
        <w:rPr>
          <w:rFonts w:ascii="Arial" w:eastAsia="Times New Roman" w:hAnsi="Arial" w:cs="Arial"/>
          <w:color w:val="333333"/>
          <w:lang w:eastAsia="en-GB"/>
        </w:rPr>
        <w:t>Can achieving Carbon Zero create Happy Homes?</w:t>
      </w:r>
    </w:p>
    <w:p w14:paraId="7B9CB873" w14:textId="77777777" w:rsidR="00C70C73" w:rsidRPr="00C70C73" w:rsidRDefault="00C70C73" w:rsidP="00C70C73">
      <w:pPr>
        <w:numPr>
          <w:ilvl w:val="0"/>
          <w:numId w:val="15"/>
        </w:num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333333"/>
          <w:lang w:eastAsia="en-GB"/>
        </w:rPr>
      </w:pPr>
      <w:r w:rsidRPr="00C70C73">
        <w:rPr>
          <w:rFonts w:ascii="Arial" w:eastAsia="Times New Roman" w:hAnsi="Arial" w:cs="Arial"/>
          <w:color w:val="333333"/>
          <w:lang w:eastAsia="en-GB"/>
        </w:rPr>
        <w:t xml:space="preserve">What are the leading examples and who the leading lights in the UK are, </w:t>
      </w:r>
      <w:proofErr w:type="gramStart"/>
      <w:r w:rsidRPr="00C70C73">
        <w:rPr>
          <w:rFonts w:ascii="Arial" w:eastAsia="Times New Roman" w:hAnsi="Arial" w:cs="Arial"/>
          <w:color w:val="333333"/>
          <w:lang w:eastAsia="en-GB"/>
        </w:rPr>
        <w:t>and</w:t>
      </w:r>
      <w:proofErr w:type="gramEnd"/>
      <w:r w:rsidRPr="00C70C73">
        <w:rPr>
          <w:rFonts w:ascii="Arial" w:eastAsia="Times New Roman" w:hAnsi="Arial" w:cs="Arial"/>
          <w:color w:val="333333"/>
          <w:lang w:eastAsia="en-GB"/>
        </w:rPr>
        <w:t xml:space="preserve"> why.</w:t>
      </w:r>
    </w:p>
    <w:p w14:paraId="741B3FE5" w14:textId="77777777" w:rsidR="00E745A6" w:rsidRPr="00E745A6" w:rsidRDefault="00E745A6" w:rsidP="00E7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en-GB"/>
        </w:rPr>
      </w:pPr>
    </w:p>
    <w:p w14:paraId="67BD798A" w14:textId="77777777" w:rsidR="00CD7D58" w:rsidRPr="00CD7D58" w:rsidRDefault="007E34F7" w:rsidP="007E34F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en-GB"/>
        </w:rPr>
      </w:pPr>
      <w:r w:rsidRPr="007E34F7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>Collaboration Partners Updates</w:t>
      </w:r>
      <w:r w:rsidRPr="007E34F7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:  </w:t>
      </w:r>
    </w:p>
    <w:p w14:paraId="650A619A" w14:textId="7E05268B" w:rsidR="007E34F7" w:rsidRPr="00C70C73" w:rsidRDefault="007E34F7" w:rsidP="00CD7D5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lang w:eastAsia="en-GB"/>
        </w:rPr>
      </w:pPr>
      <w:r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>WM Innovation Alliance</w:t>
      </w:r>
      <w:r w:rsidR="00E82197" w:rsidRPr="00C70C73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/ </w:t>
      </w:r>
      <w:r w:rsidR="00C70C73">
        <w:rPr>
          <w:rFonts w:ascii="Arial" w:eastAsia="Times New Roman" w:hAnsi="Arial" w:cs="Arial"/>
          <w:bdr w:val="none" w:sz="0" w:space="0" w:color="auto" w:frame="1"/>
          <w:lang w:eastAsia="en-GB"/>
        </w:rPr>
        <w:t>Construction Innovation Hub</w:t>
      </w:r>
    </w:p>
    <w:p w14:paraId="23CC05E2" w14:textId="77777777" w:rsidR="007E34F7" w:rsidRPr="007E34F7" w:rsidRDefault="007E34F7" w:rsidP="007E34F7">
      <w:pPr>
        <w:pStyle w:val="ListParagraph"/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</w:p>
    <w:p w14:paraId="27243A89" w14:textId="668680B5" w:rsidR="007E34F7" w:rsidRPr="00E82197" w:rsidRDefault="009A3F5C" w:rsidP="00E8219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</w:pPr>
      <w:r w:rsidRPr="007E34F7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 xml:space="preserve">CE Midlands </w:t>
      </w:r>
      <w:r w:rsidR="00E3183E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 xml:space="preserve">Future </w:t>
      </w:r>
      <w:r w:rsidRPr="007E34F7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>Events 2021</w:t>
      </w:r>
      <w:r w:rsidR="00CD7D58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 xml:space="preserve"> </w:t>
      </w:r>
    </w:p>
    <w:p w14:paraId="4F86A9A4" w14:textId="77777777" w:rsidR="009A3F5C" w:rsidRPr="007E34F7" w:rsidRDefault="009A3F5C" w:rsidP="009A3F5C">
      <w:pPr>
        <w:shd w:val="clear" w:color="auto" w:fill="FFFFFF"/>
        <w:spacing w:after="0" w:line="240" w:lineRule="auto"/>
        <w:ind w:left="1287" w:hanging="567"/>
        <w:rPr>
          <w:rFonts w:ascii="Arial" w:eastAsia="Times New Roman" w:hAnsi="Arial" w:cs="Arial"/>
          <w:color w:val="201F1E"/>
          <w:lang w:eastAsia="en-GB"/>
        </w:rPr>
      </w:pPr>
    </w:p>
    <w:p w14:paraId="7C26E4C5" w14:textId="7AA7362E" w:rsidR="009A3F5C" w:rsidRPr="007E34F7" w:rsidRDefault="0026063C" w:rsidP="009A3F5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>CE National</w:t>
      </w:r>
    </w:p>
    <w:p w14:paraId="7B2364DB" w14:textId="77777777" w:rsidR="009A3F5C" w:rsidRPr="007E34F7" w:rsidRDefault="009A3F5C" w:rsidP="009A3F5C">
      <w:pPr>
        <w:shd w:val="clear" w:color="auto" w:fill="FFFFFF"/>
        <w:spacing w:after="0" w:line="240" w:lineRule="auto"/>
        <w:ind w:left="1287" w:hanging="567"/>
        <w:rPr>
          <w:rFonts w:ascii="Arial" w:eastAsia="Times New Roman" w:hAnsi="Arial" w:cs="Arial"/>
          <w:color w:val="201F1E"/>
          <w:lang w:eastAsia="en-GB"/>
        </w:rPr>
      </w:pPr>
    </w:p>
    <w:p w14:paraId="17E1192D" w14:textId="77777777" w:rsidR="009A3F5C" w:rsidRPr="007E34F7" w:rsidRDefault="009A3F5C" w:rsidP="009A3F5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</w:pPr>
      <w:r w:rsidRPr="007E34F7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>AOB</w:t>
      </w:r>
    </w:p>
    <w:p w14:paraId="318F9151" w14:textId="77777777" w:rsidR="009A3F5C" w:rsidRPr="007E34F7" w:rsidRDefault="009A3F5C" w:rsidP="009A3F5C">
      <w:pPr>
        <w:shd w:val="clear" w:color="auto" w:fill="FFFFFF"/>
        <w:spacing w:after="0" w:line="240" w:lineRule="auto"/>
        <w:ind w:left="1287" w:hanging="567"/>
        <w:rPr>
          <w:rFonts w:ascii="Arial" w:eastAsia="Times New Roman" w:hAnsi="Arial" w:cs="Arial"/>
          <w:color w:val="201F1E"/>
          <w:lang w:eastAsia="en-GB"/>
        </w:rPr>
      </w:pPr>
    </w:p>
    <w:p w14:paraId="6BC68C37" w14:textId="1C278D19" w:rsidR="009A3F5C" w:rsidRPr="007E34F7" w:rsidRDefault="009A3F5C" w:rsidP="009A3F5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lang w:eastAsia="en-GB"/>
        </w:rPr>
      </w:pPr>
      <w:r w:rsidRPr="007E34F7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>Date of next meeting:</w:t>
      </w:r>
      <w:r w:rsidR="00E745A6">
        <w:rPr>
          <w:rFonts w:ascii="Arial" w:eastAsia="Times New Roman" w:hAnsi="Arial" w:cs="Arial"/>
          <w:b/>
          <w:color w:val="201F1E"/>
          <w:bdr w:val="none" w:sz="0" w:space="0" w:color="auto" w:frame="1"/>
          <w:lang w:eastAsia="en-GB"/>
        </w:rPr>
        <w:t xml:space="preserve"> </w:t>
      </w:r>
      <w:r w:rsidR="00CD7D58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January</w:t>
      </w:r>
      <w:r w:rsidR="00E745A6" w:rsidRPr="00E745A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. D</w:t>
      </w:r>
      <w:r w:rsidR="0085695D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ate</w:t>
      </w:r>
      <w:r w:rsidR="00E745A6" w:rsidRPr="00E745A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to follow.</w:t>
      </w:r>
    </w:p>
    <w:p w14:paraId="1F5B9694" w14:textId="3AFE183C" w:rsidR="005A480A" w:rsidRPr="0036576E" w:rsidRDefault="005A480A" w:rsidP="009A3F5C">
      <w:pPr>
        <w:pStyle w:val="x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36576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1287A40E" w14:textId="17AC5DAC" w:rsidR="005A480A" w:rsidRDefault="005A480A" w:rsidP="005A480A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5531F54" w14:textId="77777777" w:rsidR="00E745A6" w:rsidRDefault="00E745A6" w:rsidP="005A480A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ED3E269" w14:textId="6C277D67" w:rsidR="007E34F7" w:rsidRDefault="007E34F7" w:rsidP="005A480A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9BE3403" w14:textId="7486EF8C" w:rsidR="007E34F7" w:rsidRPr="00DF2B94" w:rsidRDefault="007E34F7" w:rsidP="00DF2B94">
      <w:pPr>
        <w:pStyle w:val="xxxxxmsonormal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  <w:sz w:val="22"/>
          <w:szCs w:val="22"/>
        </w:rPr>
      </w:pPr>
    </w:p>
    <w:sectPr w:rsidR="007E34F7" w:rsidRPr="00DF2B9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14F9" w14:textId="77777777" w:rsidR="00D72AFF" w:rsidRDefault="00D72AFF" w:rsidP="0036576E">
      <w:pPr>
        <w:spacing w:after="0" w:line="240" w:lineRule="auto"/>
      </w:pPr>
      <w:r>
        <w:separator/>
      </w:r>
    </w:p>
  </w:endnote>
  <w:endnote w:type="continuationSeparator" w:id="0">
    <w:p w14:paraId="4A0C20EF" w14:textId="77777777" w:rsidR="00D72AFF" w:rsidRDefault="00D72AFF" w:rsidP="0036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58D7E" w14:textId="77777777" w:rsidR="00D72AFF" w:rsidRDefault="00D72AFF" w:rsidP="0036576E">
      <w:pPr>
        <w:spacing w:after="0" w:line="240" w:lineRule="auto"/>
      </w:pPr>
      <w:r>
        <w:separator/>
      </w:r>
    </w:p>
  </w:footnote>
  <w:footnote w:type="continuationSeparator" w:id="0">
    <w:p w14:paraId="7FF4CC05" w14:textId="77777777" w:rsidR="00D72AFF" w:rsidRDefault="00D72AFF" w:rsidP="0036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8C13" w14:textId="1B971917" w:rsidR="0036576E" w:rsidRDefault="0036576E" w:rsidP="0036576E">
    <w:pPr>
      <w:pStyle w:val="Header"/>
      <w:jc w:val="center"/>
    </w:pPr>
    <w:r>
      <w:rPr>
        <w:rFonts w:ascii="Calibri" w:eastAsia="Times New Roman" w:hAnsi="Calibri" w:cs="Calibri"/>
        <w:b/>
        <w:bCs/>
        <w:noProof/>
        <w:lang w:eastAsia="en-GB"/>
      </w:rPr>
      <w:drawing>
        <wp:inline distT="0" distB="0" distL="0" distR="0" wp14:anchorId="0EAA5822" wp14:editId="3803BC7C">
          <wp:extent cx="40005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830"/>
    <w:multiLevelType w:val="hybridMultilevel"/>
    <w:tmpl w:val="21669084"/>
    <w:lvl w:ilvl="0" w:tplc="951A86CE">
      <w:start w:val="4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D981288"/>
    <w:multiLevelType w:val="multilevel"/>
    <w:tmpl w:val="551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929EE"/>
    <w:multiLevelType w:val="hybridMultilevel"/>
    <w:tmpl w:val="787CA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2678"/>
    <w:multiLevelType w:val="multilevel"/>
    <w:tmpl w:val="EF3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34197"/>
    <w:multiLevelType w:val="hybridMultilevel"/>
    <w:tmpl w:val="FA9CCE54"/>
    <w:lvl w:ilvl="0" w:tplc="951A86CE">
      <w:start w:val="4"/>
      <w:numFmt w:val="bullet"/>
      <w:lvlText w:val="-"/>
      <w:lvlJc w:val="left"/>
      <w:pPr>
        <w:ind w:left="1170" w:hanging="450"/>
      </w:pPr>
      <w:rPr>
        <w:rFonts w:ascii="Calibri" w:eastAsia="Times New Roman" w:hAnsi="Calibri" w:cs="Calibri" w:hint="default"/>
        <w:b/>
        <w:color w:val="201F1E"/>
      </w:rPr>
    </w:lvl>
    <w:lvl w:ilvl="1" w:tplc="951A86CE">
      <w:start w:val="4"/>
      <w:numFmt w:val="bullet"/>
      <w:lvlText w:val="-"/>
      <w:lvlJc w:val="left"/>
      <w:pPr>
        <w:ind w:left="1950" w:hanging="510"/>
      </w:pPr>
      <w:rPr>
        <w:rFonts w:ascii="Calibri" w:eastAsia="Times New Roman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F0FEE"/>
    <w:multiLevelType w:val="hybridMultilevel"/>
    <w:tmpl w:val="B4FC9BD4"/>
    <w:lvl w:ilvl="0" w:tplc="951A86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2CAB"/>
    <w:multiLevelType w:val="hybridMultilevel"/>
    <w:tmpl w:val="932ED90E"/>
    <w:lvl w:ilvl="0" w:tplc="1F50B798">
      <w:start w:val="1"/>
      <w:numFmt w:val="decimal"/>
      <w:lvlText w:val="%1."/>
      <w:lvlJc w:val="left"/>
      <w:pPr>
        <w:ind w:left="1170" w:hanging="450"/>
      </w:pPr>
      <w:rPr>
        <w:rFonts w:hint="default"/>
        <w:b/>
        <w:color w:val="201F1E"/>
      </w:rPr>
    </w:lvl>
    <w:lvl w:ilvl="1" w:tplc="951A86CE">
      <w:start w:val="4"/>
      <w:numFmt w:val="bullet"/>
      <w:lvlText w:val="-"/>
      <w:lvlJc w:val="left"/>
      <w:pPr>
        <w:ind w:left="1950" w:hanging="510"/>
      </w:pPr>
      <w:rPr>
        <w:rFonts w:ascii="Calibri" w:eastAsia="Times New Roman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12932"/>
    <w:multiLevelType w:val="multilevel"/>
    <w:tmpl w:val="20DAA37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 w15:restartNumberingAfterBreak="0">
    <w:nsid w:val="625119D0"/>
    <w:multiLevelType w:val="hybridMultilevel"/>
    <w:tmpl w:val="F22C1AFC"/>
    <w:lvl w:ilvl="0" w:tplc="08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b/>
        <w:color w:val="201F1E"/>
      </w:rPr>
    </w:lvl>
    <w:lvl w:ilvl="1" w:tplc="951A86CE">
      <w:start w:val="4"/>
      <w:numFmt w:val="bullet"/>
      <w:lvlText w:val="-"/>
      <w:lvlJc w:val="left"/>
      <w:pPr>
        <w:ind w:left="1950" w:hanging="510"/>
      </w:pPr>
      <w:rPr>
        <w:rFonts w:ascii="Calibri" w:eastAsia="Times New Roman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D77AF"/>
    <w:multiLevelType w:val="hybridMultilevel"/>
    <w:tmpl w:val="72128F54"/>
    <w:lvl w:ilvl="0" w:tplc="951A86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435BC"/>
    <w:multiLevelType w:val="hybridMultilevel"/>
    <w:tmpl w:val="563A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554B2"/>
    <w:multiLevelType w:val="hybridMultilevel"/>
    <w:tmpl w:val="A76C6336"/>
    <w:lvl w:ilvl="0" w:tplc="7C6E1476">
      <w:start w:val="1"/>
      <w:numFmt w:val="upperLetter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  <w:lvlOverride w:ilvl="0">
      <w:startOverride w:val="9"/>
    </w:lvlOverride>
  </w:num>
  <w:num w:numId="2">
    <w:abstractNumId w:val="3"/>
    <w:lvlOverride w:ilvl="0"/>
    <w:lvlOverride w:ilvl="1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F"/>
    <w:rsid w:val="00005506"/>
    <w:rsid w:val="00064E18"/>
    <w:rsid w:val="00083261"/>
    <w:rsid w:val="000A46E5"/>
    <w:rsid w:val="001734C0"/>
    <w:rsid w:val="0018172F"/>
    <w:rsid w:val="001B3415"/>
    <w:rsid w:val="001B71D5"/>
    <w:rsid w:val="001E3BAE"/>
    <w:rsid w:val="0026063C"/>
    <w:rsid w:val="0026715E"/>
    <w:rsid w:val="002F64FD"/>
    <w:rsid w:val="0036576E"/>
    <w:rsid w:val="00367F4E"/>
    <w:rsid w:val="003857CF"/>
    <w:rsid w:val="003A2386"/>
    <w:rsid w:val="003B3116"/>
    <w:rsid w:val="003D2C4A"/>
    <w:rsid w:val="003E3742"/>
    <w:rsid w:val="00436212"/>
    <w:rsid w:val="004736A7"/>
    <w:rsid w:val="004D7A79"/>
    <w:rsid w:val="00503AF3"/>
    <w:rsid w:val="00552AFA"/>
    <w:rsid w:val="00595BA3"/>
    <w:rsid w:val="005A480A"/>
    <w:rsid w:val="005F71E7"/>
    <w:rsid w:val="00614A21"/>
    <w:rsid w:val="00646E7F"/>
    <w:rsid w:val="007B7F3B"/>
    <w:rsid w:val="007E34F7"/>
    <w:rsid w:val="00825BD1"/>
    <w:rsid w:val="00826581"/>
    <w:rsid w:val="0085695D"/>
    <w:rsid w:val="0087092C"/>
    <w:rsid w:val="00924B27"/>
    <w:rsid w:val="00942502"/>
    <w:rsid w:val="00945E9A"/>
    <w:rsid w:val="00961541"/>
    <w:rsid w:val="00995F2D"/>
    <w:rsid w:val="009A3F5C"/>
    <w:rsid w:val="009F7A86"/>
    <w:rsid w:val="00A33D3B"/>
    <w:rsid w:val="00A4184E"/>
    <w:rsid w:val="00A72F9C"/>
    <w:rsid w:val="00AE24DE"/>
    <w:rsid w:val="00AF4BEF"/>
    <w:rsid w:val="00B97B51"/>
    <w:rsid w:val="00C70C73"/>
    <w:rsid w:val="00CB4266"/>
    <w:rsid w:val="00CD7D58"/>
    <w:rsid w:val="00D72AFF"/>
    <w:rsid w:val="00DD2121"/>
    <w:rsid w:val="00DF2B94"/>
    <w:rsid w:val="00DF7A64"/>
    <w:rsid w:val="00E16F00"/>
    <w:rsid w:val="00E3183E"/>
    <w:rsid w:val="00E745A6"/>
    <w:rsid w:val="00E82197"/>
    <w:rsid w:val="00E85F31"/>
    <w:rsid w:val="00EB2445"/>
    <w:rsid w:val="00ED1ADF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451"/>
  <w15:chartTrackingRefBased/>
  <w15:docId w15:val="{AE3EF4D1-A362-4B4C-8AE4-773AFB3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D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3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msonormal">
    <w:name w:val="x_xxxmsonormal"/>
    <w:basedOn w:val="Normal"/>
    <w:rsid w:val="00C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xmsonormal">
    <w:name w:val="x_xxxxmsonormal"/>
    <w:basedOn w:val="Normal"/>
    <w:rsid w:val="00C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xmsolistparagraph">
    <w:name w:val="x_xxxxmsolistparagraph"/>
    <w:basedOn w:val="Normal"/>
    <w:rsid w:val="00CB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spacing">
    <w:name w:val="x_msonospacing"/>
    <w:basedOn w:val="Normal"/>
    <w:rsid w:val="005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32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6E"/>
  </w:style>
  <w:style w:type="paragraph" w:styleId="Footer">
    <w:name w:val="footer"/>
    <w:basedOn w:val="Normal"/>
    <w:link w:val="FooterChar"/>
    <w:uiPriority w:val="99"/>
    <w:unhideWhenUsed/>
    <w:rsid w:val="0036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6E"/>
  </w:style>
  <w:style w:type="character" w:styleId="FollowedHyperlink">
    <w:name w:val="FollowedHyperlink"/>
    <w:basedOn w:val="DefaultParagraphFont"/>
    <w:uiPriority w:val="99"/>
    <w:semiHidden/>
    <w:unhideWhenUsed/>
    <w:rsid w:val="00C70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now.com/tags/eng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173497550?pwd=Vm8xMkRFUVJCdnlIc0tMeVk1b3d0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snow.com/tags/national-planning-policy-frame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Selkirk</dc:creator>
  <cp:keywords/>
  <dc:description/>
  <cp:lastModifiedBy>Noel Street</cp:lastModifiedBy>
  <cp:revision>8</cp:revision>
  <cp:lastPrinted>2021-06-28T10:29:00Z</cp:lastPrinted>
  <dcterms:created xsi:type="dcterms:W3CDTF">2021-10-06T14:28:00Z</dcterms:created>
  <dcterms:modified xsi:type="dcterms:W3CDTF">2021-10-07T16:00:00Z</dcterms:modified>
</cp:coreProperties>
</file>